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B9" w:rsidRPr="00733324" w:rsidRDefault="00941367" w:rsidP="00733324">
      <w:pPr>
        <w:pStyle w:val="a3"/>
        <w:spacing w:before="0" w:beforeAutospacing="0" w:after="0" w:afterAutospacing="0"/>
        <w:jc w:val="center"/>
        <w:divId w:val="1353997537"/>
        <w:rPr>
          <w:sz w:val="22"/>
          <w:szCs w:val="22"/>
        </w:rPr>
      </w:pPr>
      <w:r w:rsidRPr="00733324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80b63$4f6befb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0b63$4f6befb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324">
        <w:rPr>
          <w:sz w:val="22"/>
          <w:szCs w:val="22"/>
        </w:rPr>
        <w:br/>
      </w:r>
      <w:r w:rsidRPr="00733324">
        <w:rPr>
          <w:rStyle w:val="a4"/>
          <w:color w:val="000000"/>
          <w:sz w:val="22"/>
          <w:szCs w:val="22"/>
        </w:rPr>
        <w:t>ՀԱՅԱՍՏԱՆԻ ՀԱՆՐԱՊԵՏՈՒԹՅԱՆ</w:t>
      </w:r>
      <w:r w:rsidRPr="00733324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733324">
        <w:rPr>
          <w:rStyle w:val="a4"/>
          <w:sz w:val="22"/>
          <w:szCs w:val="22"/>
        </w:rPr>
        <w:t xml:space="preserve">ԻՋԵՎԱՆ ՀԱՄԱՅՆՔ </w:t>
      </w:r>
      <w:r w:rsidRPr="00733324">
        <w:rPr>
          <w:b/>
          <w:bCs/>
          <w:sz w:val="22"/>
          <w:szCs w:val="22"/>
        </w:rPr>
        <w:br/>
      </w:r>
      <w:r w:rsidRPr="00733324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B9" w:rsidRPr="00733324" w:rsidRDefault="00941367" w:rsidP="00733324">
      <w:pPr>
        <w:spacing w:after="0" w:line="240" w:lineRule="auto"/>
        <w:jc w:val="center"/>
        <w:divId w:val="1353997537"/>
        <w:rPr>
          <w:rFonts w:ascii="GHEA Grapalat" w:eastAsia="Times New Roman" w:hAnsi="GHEA Grapalat"/>
        </w:rPr>
      </w:pPr>
      <w:r w:rsidRPr="00733324">
        <w:rPr>
          <w:rStyle w:val="a4"/>
          <w:rFonts w:ascii="GHEA Grapalat" w:eastAsia="Times New Roman" w:hAnsi="GHEA Grapalat"/>
        </w:rPr>
        <w:t>ԱՐՁԱՆԱԳՐՈՒԹՅՈՒՆ N 1</w:t>
      </w:r>
      <w:r w:rsidRPr="00733324">
        <w:rPr>
          <w:rFonts w:ascii="GHEA Grapalat" w:eastAsia="Times New Roman" w:hAnsi="GHEA Grapalat"/>
          <w:b/>
          <w:bCs/>
        </w:rPr>
        <w:br/>
      </w:r>
      <w:r w:rsidRPr="00733324">
        <w:rPr>
          <w:rFonts w:ascii="GHEA Grapalat" w:eastAsia="Times New Roman" w:hAnsi="GHEA Grapalat"/>
        </w:rPr>
        <w:t>10 ՀՈՒՆՎԱՐԻ 2022թվական</w:t>
      </w:r>
      <w:r w:rsidRPr="00733324">
        <w:rPr>
          <w:rFonts w:ascii="GHEA Grapalat" w:eastAsia="Times New Roman" w:hAnsi="GHEA Grapalat"/>
        </w:rPr>
        <w:br/>
      </w:r>
      <w:r w:rsidRPr="00733324">
        <w:rPr>
          <w:rFonts w:ascii="GHEA Grapalat" w:eastAsia="Times New Roman" w:hAnsi="GHEA Grapalat"/>
        </w:rPr>
        <w:br/>
      </w:r>
      <w:r w:rsidRPr="00733324">
        <w:rPr>
          <w:rStyle w:val="a4"/>
          <w:rFonts w:ascii="GHEA Grapalat" w:eastAsia="Times New Roman" w:hAnsi="GHEA Grapalat"/>
        </w:rPr>
        <w:t>ԱՎԱԳԱՆՈՒ ԱՐՏԱՀԵՐԹ ՆԻՍՏԻ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sz w:val="22"/>
          <w:szCs w:val="22"/>
        </w:rPr>
        <w:t>Համայնքի ավագանու նիստին ներկա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էին ավագանու 24 անդամներ: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sz w:val="22"/>
          <w:szCs w:val="22"/>
        </w:rPr>
        <w:t>Բացակա էին` Խորեն Խուդավերդյանը, Դավիթ Մովսեսյանը, Վարդան Սարգսյանը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rStyle w:val="a4"/>
          <w:sz w:val="22"/>
          <w:szCs w:val="22"/>
          <w:u w:val="single"/>
        </w:rPr>
        <w:t>Քաղաքապետի հրավերով ավագանու նիստին մասնակցում էին`</w:t>
      </w:r>
      <w:r w:rsidRPr="00733324">
        <w:rPr>
          <w:b/>
          <w:bCs/>
          <w:sz w:val="22"/>
          <w:szCs w:val="22"/>
          <w:u w:val="single"/>
        </w:rPr>
        <w:br/>
      </w:r>
      <w:r w:rsidRPr="00733324">
        <w:rPr>
          <w:sz w:val="22"/>
          <w:szCs w:val="22"/>
        </w:rPr>
        <w:t>Վարազդատ Գեվորգյան, Հրանտ Ներսեսյան, Արթուր Այդինյան, Արարատ Պարոնյան, Նարեկ Ճաղարյան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733324">
        <w:rPr>
          <w:rStyle w:val="a4"/>
          <w:sz w:val="22"/>
          <w:szCs w:val="22"/>
          <w:u w:val="single"/>
        </w:rPr>
        <w:t>էր</w:t>
      </w:r>
      <w:r w:rsidRPr="00733324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="00733324">
        <w:rPr>
          <w:rStyle w:val="a4"/>
          <w:sz w:val="22"/>
          <w:szCs w:val="22"/>
          <w:u w:val="single"/>
          <w:lang w:val="hy-AM"/>
        </w:rPr>
        <w:t>Ի</w:t>
      </w:r>
      <w:r w:rsidRPr="00733324">
        <w:rPr>
          <w:rStyle w:val="a4"/>
          <w:sz w:val="22"/>
          <w:szCs w:val="22"/>
          <w:u w:val="single"/>
        </w:rPr>
        <w:t>ջ</w:t>
      </w:r>
      <w:r w:rsidR="00733324">
        <w:rPr>
          <w:rStyle w:val="a4"/>
          <w:sz w:val="22"/>
          <w:szCs w:val="22"/>
          <w:u w:val="single"/>
          <w:lang w:val="hy-AM"/>
        </w:rPr>
        <w:t>և</w:t>
      </w:r>
      <w:r w:rsidRPr="00733324">
        <w:rPr>
          <w:rStyle w:val="a4"/>
          <w:sz w:val="22"/>
          <w:szCs w:val="22"/>
          <w:u w:val="single"/>
        </w:rPr>
        <w:t>ան</w:t>
      </w:r>
      <w:proofErr w:type="gramEnd"/>
      <w:r w:rsidRPr="00733324">
        <w:rPr>
          <w:rStyle w:val="a4"/>
          <w:sz w:val="22"/>
          <w:szCs w:val="22"/>
          <w:u w:val="single"/>
        </w:rPr>
        <w:t xml:space="preserve"> համայնքի ղեկավար` Արթուր Ճաղարյանը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rStyle w:val="a4"/>
          <w:sz w:val="22"/>
          <w:szCs w:val="22"/>
          <w:u w:val="single"/>
        </w:rPr>
        <w:t xml:space="preserve">Նիստը արձանագրում էր ` </w:t>
      </w:r>
      <w:r w:rsidR="00733324">
        <w:rPr>
          <w:rStyle w:val="a4"/>
          <w:sz w:val="22"/>
          <w:szCs w:val="22"/>
          <w:u w:val="single"/>
          <w:lang w:val="hy-AM"/>
        </w:rPr>
        <w:t>Բորիս Թանանյան</w:t>
      </w:r>
      <w:r w:rsidRPr="00733324">
        <w:rPr>
          <w:rStyle w:val="a4"/>
          <w:sz w:val="22"/>
          <w:szCs w:val="22"/>
          <w:u w:val="single"/>
        </w:rPr>
        <w:t>ը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790171805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790171805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 xml:space="preserve">Ղեկավարվելով «Տեղական ինքնակառավարման մասին» օրենքի 14-րդ </w:t>
      </w:r>
      <w:proofErr w:type="gramStart"/>
      <w:r w:rsidRPr="00733324">
        <w:rPr>
          <w:color w:val="333333"/>
          <w:sz w:val="22"/>
          <w:szCs w:val="22"/>
        </w:rPr>
        <w:t>հոդվածի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6</w:t>
      </w:r>
      <w:proofErr w:type="gramEnd"/>
      <w:r w:rsidRPr="00733324">
        <w:rPr>
          <w:color w:val="333333"/>
          <w:sz w:val="22"/>
          <w:szCs w:val="22"/>
        </w:rPr>
        <w:t>-րդ մասով</w:t>
      </w:r>
    </w:p>
    <w:p w:rsidR="006047B9" w:rsidRPr="00733324" w:rsidRDefault="006047B9" w:rsidP="00733324">
      <w:pPr>
        <w:spacing w:after="0" w:line="240" w:lineRule="auto"/>
        <w:divId w:val="790171805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rStyle w:val="a5"/>
          <w:b/>
          <w:bCs/>
          <w:color w:val="333333"/>
          <w:sz w:val="22"/>
          <w:szCs w:val="22"/>
        </w:rPr>
        <w:t>Համայնքի ավագանին որոշում է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Հաստատել համայնքի ավագանու նիստի հետևյալ օրակարգը.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proofErr w:type="gramStart"/>
      <w:r w:rsidRPr="00733324">
        <w:rPr>
          <w:color w:val="333333"/>
          <w:sz w:val="22"/>
          <w:szCs w:val="22"/>
        </w:rPr>
        <w:t>1.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>,,Հայաստանի</w:t>
      </w:r>
      <w:proofErr w:type="gramEnd"/>
      <w:r w:rsidRPr="00733324">
        <w:rPr>
          <w:color w:val="333333"/>
          <w:sz w:val="22"/>
          <w:szCs w:val="22"/>
        </w:rPr>
        <w:t xml:space="preserve"> Հանրապետության Տավուշի մարզի Իջևանի համայնքապետարանի աշխատակազմ,, համայնքային կառավարչական հիմնարկի կանոնադրությունը հաստատելու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2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 Իջևան համայնքի տարածքում 2022թ տեղական տուրքերի և վճարների դրույքաչափերը հաստատելու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3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 </w:t>
      </w:r>
      <w:r w:rsidRPr="00733324">
        <w:rPr>
          <w:color w:val="333333"/>
          <w:sz w:val="22"/>
          <w:szCs w:val="22"/>
        </w:rPr>
        <w:t>Իջևան համայնքի տարածքում 2022թ համայնքի կողմից մատուցվող ծառայությունների դիմաց գանձվող վճարների դրույքաչափերը հաստատելու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4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>Հայաստանի Հանրապետության Տավուշի մարզի Իջևանի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5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>Իջևանի համայնքապետարանի ենթակա բյուջետային հիմնարկների ու ոչ առևտրային կազմակերպությունների հաստիքացուցակների և պաշտոնային դրույքաչափերի հաստատման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6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 Իջևան համայնքի ղեկավարի առաջին տեղակալ նշանակելու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7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 </w:t>
      </w:r>
      <w:r w:rsidRPr="00733324">
        <w:rPr>
          <w:color w:val="333333"/>
          <w:sz w:val="22"/>
          <w:szCs w:val="22"/>
        </w:rPr>
        <w:t xml:space="preserve">Տավուշի մարզի, Իջևան համայնքի, Իջևան քաղաքի </w:t>
      </w:r>
      <w:proofErr w:type="gramStart"/>
      <w:r w:rsidRPr="00733324">
        <w:rPr>
          <w:color w:val="333333"/>
          <w:sz w:val="22"/>
          <w:szCs w:val="22"/>
        </w:rPr>
        <w:t>Երևանյան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փողոց</w:t>
      </w:r>
      <w:proofErr w:type="gramEnd"/>
      <w:r w:rsidRPr="00733324">
        <w:rPr>
          <w:color w:val="333333"/>
          <w:sz w:val="22"/>
          <w:szCs w:val="22"/>
        </w:rPr>
        <w:t xml:space="preserve"> թիվ 55/9 հասցեում գտնվող 363,0քմ մակերեսով հողամասի նկատմամբ վարձակալության իրավունքը օտարելուն համաձայնություն տալու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8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Տավուշի մարզի, Իջևան համայնքի, </w:t>
      </w:r>
      <w:proofErr w:type="gramStart"/>
      <w:r w:rsidRPr="00733324">
        <w:rPr>
          <w:color w:val="333333"/>
          <w:sz w:val="22"/>
          <w:szCs w:val="22"/>
        </w:rPr>
        <w:t>Այգեհովիտ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բնակավայրի</w:t>
      </w:r>
      <w:proofErr w:type="gramEnd"/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սեփականություն հանդիսացող 0,3հա մակերեսով մեկ միավոր հողամասի իրավական կարգավիճակի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9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Տավուշի մարզի, Իջևան համայնքի, Իջևան քաղաքի </w:t>
      </w:r>
      <w:proofErr w:type="gramStart"/>
      <w:r w:rsidRPr="00733324">
        <w:rPr>
          <w:color w:val="333333"/>
          <w:sz w:val="22"/>
          <w:szCs w:val="22"/>
        </w:rPr>
        <w:t>Աբովյան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փողոց</w:t>
      </w:r>
      <w:proofErr w:type="gramEnd"/>
      <w:r w:rsidRPr="00733324">
        <w:rPr>
          <w:color w:val="333333"/>
          <w:sz w:val="22"/>
          <w:szCs w:val="22"/>
        </w:rPr>
        <w:t xml:space="preserve"> թիվ 24/50 հասցեում գտնվող 19,8քմ մակերեսով հողամասի նկատմամբ վարձակալության իրավունքը օտարելուն համաձայնություն տալու մասին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10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Տավուշի մարզի, Իջևան համայնքի, Վազաշեն բնակավայրի սեփականություն հանդիսացող 5,924հա մակերեսով հողամասի նկատմամբ սերվիտուտի </w:t>
      </w:r>
      <w:proofErr w:type="gramStart"/>
      <w:r w:rsidRPr="00733324">
        <w:rPr>
          <w:color w:val="333333"/>
          <w:sz w:val="22"/>
          <w:szCs w:val="22"/>
        </w:rPr>
        <w:t>պայմանագիր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կնքելու</w:t>
      </w:r>
      <w:proofErr w:type="gramEnd"/>
      <w:r w:rsidRPr="00733324">
        <w:rPr>
          <w:color w:val="333333"/>
          <w:sz w:val="22"/>
          <w:szCs w:val="22"/>
        </w:rPr>
        <w:t xml:space="preserve"> մասին</w:t>
      </w:r>
    </w:p>
    <w:p w:rsidR="00FD566A" w:rsidRDefault="00941367" w:rsidP="00FD566A">
      <w:pPr>
        <w:pStyle w:val="a3"/>
        <w:spacing w:before="0" w:beforeAutospacing="0" w:after="0" w:afterAutospacing="0"/>
        <w:jc w:val="both"/>
        <w:divId w:val="790171805"/>
        <w:rPr>
          <w:color w:val="333333"/>
          <w:sz w:val="22"/>
          <w:szCs w:val="22"/>
        </w:rPr>
      </w:pPr>
      <w:r w:rsidRPr="00733324">
        <w:rPr>
          <w:color w:val="333333"/>
          <w:sz w:val="22"/>
          <w:szCs w:val="22"/>
        </w:rPr>
        <w:t>11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Համայնքի բնակավայրերում գործող համայնքային </w:t>
      </w:r>
      <w:r w:rsidR="00FD566A" w:rsidRPr="00733324">
        <w:rPr>
          <w:color w:val="333333"/>
          <w:sz w:val="22"/>
          <w:szCs w:val="22"/>
        </w:rPr>
        <w:t>ենթակայության</w:t>
      </w:r>
      <w:r w:rsidR="00FD566A" w:rsidRPr="00FD566A">
        <w:rPr>
          <w:color w:val="333333"/>
          <w:sz w:val="22"/>
          <w:szCs w:val="22"/>
        </w:rPr>
        <w:t xml:space="preserve"> </w:t>
      </w:r>
      <w:r w:rsidR="00FD566A" w:rsidRPr="00733324">
        <w:rPr>
          <w:color w:val="333333"/>
          <w:sz w:val="22"/>
          <w:szCs w:val="22"/>
        </w:rPr>
        <w:t>կազմակերպությունների</w:t>
      </w:r>
      <w:r w:rsidR="00FD566A" w:rsidRPr="00733324">
        <w:rPr>
          <w:rFonts w:ascii="Calibri" w:hAnsi="Calibri" w:cs="Calibri"/>
          <w:color w:val="333333"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790171805"/>
        <w:rPr>
          <w:sz w:val="22"/>
          <w:szCs w:val="22"/>
        </w:rPr>
      </w:pPr>
      <w:r w:rsidRPr="00733324">
        <w:rPr>
          <w:rFonts w:ascii="Calibri" w:hAnsi="Calibri" w:cs="Calibri"/>
          <w:color w:val="333333"/>
          <w:sz w:val="22"/>
          <w:szCs w:val="22"/>
        </w:rPr>
        <w:lastRenderedPageBreak/>
        <w:t> </w:t>
      </w:r>
      <w:r w:rsidRPr="00733324">
        <w:rPr>
          <w:color w:val="333333"/>
          <w:sz w:val="22"/>
          <w:szCs w:val="22"/>
        </w:rPr>
        <w:t xml:space="preserve">աշխատակազմերի օպտիմալացման և հետագա </w:t>
      </w:r>
      <w:proofErr w:type="gramStart"/>
      <w:r w:rsidRPr="00733324">
        <w:rPr>
          <w:color w:val="333333"/>
          <w:sz w:val="22"/>
          <w:szCs w:val="22"/>
        </w:rPr>
        <w:t>գործունեության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մասին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992323733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992323733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01/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854110199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,,ՀԱՅԱՍՏԱՆԻ ՀԱՆՐԱՊԵՏՈՒԹՅԱՆ ՏԱՎՈՒՇԻ ՄԱՐԶԻ ԻՋԵՎԱՆԻ ՀԱՄԱՅՆՔԱՊԵՏԱՐԱՆԻ ԱՇԽԱՏԱԿԱԶՄ,, ՀԱՄԱՅՆՔԱՅԻՆ ԿԱՌԱՎԱՐՉԱԿԱՆ ՀԻՄՆԱՐԿԻ ԿԱՆՈՆԱԴՐՈՒԹՅՈՒՆԸ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854110199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854110199"/>
        <w:rPr>
          <w:sz w:val="22"/>
          <w:szCs w:val="22"/>
        </w:rPr>
      </w:pPr>
      <w:r w:rsidRPr="00733324">
        <w:rPr>
          <w:sz w:val="22"/>
          <w:szCs w:val="22"/>
        </w:rPr>
        <w:t xml:space="preserve">Ղեկավարվելով Հայաստանի </w:t>
      </w:r>
      <w:proofErr w:type="gramStart"/>
      <w:r w:rsidRPr="00733324">
        <w:rPr>
          <w:sz w:val="22"/>
          <w:szCs w:val="22"/>
        </w:rPr>
        <w:t>Հանրապետության ,,Տեղական</w:t>
      </w:r>
      <w:proofErr w:type="gramEnd"/>
      <w:r w:rsidRPr="00733324">
        <w:rPr>
          <w:sz w:val="22"/>
          <w:szCs w:val="22"/>
        </w:rPr>
        <w:t xml:space="preserve"> ինքնակառավարման մասին ,, օրենքի 18-րդ հոդվածի 28-րդ կետով</w:t>
      </w:r>
    </w:p>
    <w:p w:rsidR="00733324" w:rsidRDefault="00733324" w:rsidP="00733324">
      <w:pPr>
        <w:spacing w:after="0" w:line="240" w:lineRule="auto"/>
        <w:divId w:val="1854110199"/>
        <w:rPr>
          <w:rStyle w:val="a4"/>
          <w:i/>
          <w:iCs/>
          <w:color w:val="333333"/>
        </w:rPr>
      </w:pPr>
    </w:p>
    <w:p w:rsidR="006047B9" w:rsidRPr="00733324" w:rsidRDefault="00941367" w:rsidP="00733324">
      <w:pPr>
        <w:spacing w:after="0" w:line="240" w:lineRule="auto"/>
        <w:divId w:val="1854110199"/>
        <w:rPr>
          <w:rFonts w:ascii="GHEA Grapalat" w:hAnsi="GHEA Grapalat"/>
        </w:rPr>
      </w:pPr>
      <w:r w:rsidRPr="00733324">
        <w:rPr>
          <w:rStyle w:val="a4"/>
          <w:i/>
          <w:iCs/>
          <w:color w:val="333333"/>
        </w:rPr>
        <w:t xml:space="preserve">Համայնքի ավագանին որոշում է 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color w:val="333333"/>
          <w:sz w:val="22"/>
          <w:szCs w:val="22"/>
        </w:rPr>
      </w:pPr>
      <w:r w:rsidRPr="00733324">
        <w:rPr>
          <w:color w:val="333333"/>
          <w:sz w:val="22"/>
          <w:szCs w:val="22"/>
        </w:rPr>
        <w:t>1.</w:t>
      </w:r>
      <w:proofErr w:type="gramStart"/>
      <w:r w:rsidRPr="00733324">
        <w:rPr>
          <w:color w:val="333333"/>
          <w:sz w:val="22"/>
          <w:szCs w:val="22"/>
        </w:rPr>
        <w:t>Հաստատել ,,Հայաստանի</w:t>
      </w:r>
      <w:proofErr w:type="gramEnd"/>
      <w:r w:rsidRPr="00733324">
        <w:rPr>
          <w:color w:val="333333"/>
          <w:sz w:val="22"/>
          <w:szCs w:val="22"/>
        </w:rPr>
        <w:t xml:space="preserve"> Հանրապետության Տավուշի մարզի Իջևանի համայնքապետարանի աշխատակազմ,, համայնքային կառավարչական հիմնարկի կանոնադրությունը: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color w:val="333333"/>
          <w:sz w:val="22"/>
          <w:szCs w:val="22"/>
        </w:rPr>
      </w:pPr>
      <w:r w:rsidRPr="00733324">
        <w:rPr>
          <w:color w:val="333333"/>
          <w:sz w:val="22"/>
          <w:szCs w:val="22"/>
        </w:rPr>
        <w:t>2</w:t>
      </w:r>
      <w:r w:rsidRPr="0073332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33324">
        <w:rPr>
          <w:color w:val="333333"/>
          <w:sz w:val="22"/>
          <w:szCs w:val="22"/>
        </w:rPr>
        <w:t xml:space="preserve"> Դիմել Հայաստանի </w:t>
      </w:r>
      <w:proofErr w:type="gramStart"/>
      <w:r w:rsidRPr="00733324">
        <w:rPr>
          <w:color w:val="333333"/>
          <w:sz w:val="22"/>
          <w:szCs w:val="22"/>
        </w:rPr>
        <w:t>Հանրապետության</w:t>
      </w: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 xml:space="preserve"> Արդարադատության</w:t>
      </w:r>
      <w:proofErr w:type="gramEnd"/>
      <w:r w:rsidR="00733324" w:rsidRPr="00733324">
        <w:rPr>
          <w:color w:val="333333"/>
          <w:sz w:val="22"/>
          <w:szCs w:val="22"/>
        </w:rPr>
        <w:t xml:space="preserve"> նախարարության</w:t>
      </w:r>
      <w:r w:rsidR="00733324" w:rsidRPr="00733324">
        <w:rPr>
          <w:rFonts w:ascii="Calibri" w:hAnsi="Calibri" w:cs="Calibri"/>
          <w:color w:val="333333"/>
          <w:sz w:val="22"/>
          <w:szCs w:val="22"/>
        </w:rPr>
        <w:t> 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color w:val="333333"/>
          <w:sz w:val="22"/>
          <w:szCs w:val="22"/>
        </w:rPr>
      </w:pPr>
      <w:r w:rsidRPr="00733324">
        <w:rPr>
          <w:color w:val="333333"/>
          <w:sz w:val="22"/>
          <w:szCs w:val="22"/>
        </w:rPr>
        <w:t xml:space="preserve"> իրավաբանական անձանց պետական ռեգիստրի </w:t>
      </w:r>
      <w:r w:rsidR="00733324" w:rsidRPr="00733324">
        <w:rPr>
          <w:color w:val="333333"/>
          <w:sz w:val="22"/>
          <w:szCs w:val="22"/>
        </w:rPr>
        <w:t>գործակալություն</w:t>
      </w:r>
      <w:proofErr w:type="gramStart"/>
      <w:r w:rsidR="00733324" w:rsidRPr="00733324">
        <w:rPr>
          <w:color w:val="333333"/>
          <w:sz w:val="22"/>
          <w:szCs w:val="22"/>
        </w:rPr>
        <w:t>՝</w:t>
      </w:r>
      <w:r w:rsidR="00733324" w:rsidRPr="00733324">
        <w:rPr>
          <w:rFonts w:ascii="Calibri" w:hAnsi="Calibri" w:cs="Calibri"/>
          <w:color w:val="333333"/>
          <w:sz w:val="22"/>
          <w:szCs w:val="22"/>
        </w:rPr>
        <w:t> </w:t>
      </w:r>
      <w:r w:rsidR="00733324" w:rsidRPr="00733324">
        <w:rPr>
          <w:color w:val="333333"/>
          <w:sz w:val="22"/>
          <w:szCs w:val="22"/>
        </w:rPr>
        <w:t xml:space="preserve"> կանոնադրությունը</w:t>
      </w:r>
      <w:proofErr w:type="gramEnd"/>
      <w:r w:rsidR="00733324" w:rsidRPr="00733324">
        <w:rPr>
          <w:rFonts w:ascii="Calibri" w:hAnsi="Calibri" w:cs="Calibri"/>
          <w:color w:val="333333"/>
          <w:sz w:val="22"/>
          <w:szCs w:val="22"/>
        </w:rPr>
        <w:t> 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color w:val="333333"/>
          <w:sz w:val="22"/>
          <w:szCs w:val="22"/>
        </w:rPr>
      </w:pPr>
      <w:r w:rsidRPr="00733324">
        <w:rPr>
          <w:rFonts w:ascii="Calibri" w:hAnsi="Calibri" w:cs="Calibri"/>
          <w:color w:val="333333"/>
          <w:sz w:val="22"/>
          <w:szCs w:val="22"/>
        </w:rPr>
        <w:t> </w:t>
      </w:r>
      <w:r w:rsidRPr="00733324">
        <w:rPr>
          <w:color w:val="333333"/>
          <w:sz w:val="22"/>
          <w:szCs w:val="22"/>
        </w:rPr>
        <w:t>գրանցելու խնդրանքով։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854110199"/>
        <w:rPr>
          <w:sz w:val="22"/>
          <w:szCs w:val="22"/>
        </w:rPr>
      </w:pPr>
      <w:r w:rsidRPr="00733324">
        <w:rPr>
          <w:color w:val="333333"/>
          <w:sz w:val="22"/>
          <w:szCs w:val="22"/>
        </w:rPr>
        <w:t>3.Սույն որոշումն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170364371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170364371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02-L/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238248511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ԻՋԵՎԱՆ ՀԱՄԱՅՆՔԻ ՏԱՐԱԾՔՈՒՄ 2022Թ ՏԵՂԱԿԱՆ ՏՈՒՐՔԵՐԻ ԵՎ ՎՃԱՐՆԵՐԻ ԴՐՈՒՅՔԱՉԱՓԵՐԸ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23824851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238248511"/>
        <w:rPr>
          <w:sz w:val="22"/>
          <w:szCs w:val="22"/>
        </w:rPr>
      </w:pPr>
      <w:r w:rsidRPr="00733324">
        <w:rPr>
          <w:sz w:val="22"/>
          <w:szCs w:val="22"/>
        </w:rPr>
        <w:t>Ղեկավարվելով "Տեղական տուրքերի և վճարների մասին" օրենքի 8-րդ և 10-րդ հոդվածների և "Տեղական ինքնակառավարման մասին" ՀՀ օրենքի 18-րդ հոդվածի 1-ին մասի 18-րդ կետի և 38-րդ հոդվածի 1-ին մասի 2-րդ կետի</w:t>
      </w:r>
      <w:proofErr w:type="gramStart"/>
      <w:r w:rsidRPr="00733324">
        <w:rPr>
          <w:sz w:val="22"/>
          <w:szCs w:val="22"/>
        </w:rPr>
        <w:t>, ,,Աղբահանության</w:t>
      </w:r>
      <w:proofErr w:type="gramEnd"/>
      <w:r w:rsidRPr="00733324">
        <w:rPr>
          <w:sz w:val="22"/>
          <w:szCs w:val="22"/>
        </w:rPr>
        <w:t xml:space="preserve"> և սանիտարական մաքրման մասին,, ՀՀ օրենքի 14-րդ հոդվածի պահանջներով.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6047B9" w:rsidP="00733324">
      <w:pPr>
        <w:spacing w:after="0" w:line="240" w:lineRule="auto"/>
        <w:divId w:val="1238248511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123824851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238248511"/>
        <w:rPr>
          <w:sz w:val="22"/>
          <w:szCs w:val="22"/>
        </w:rPr>
      </w:pPr>
      <w:r w:rsidRPr="00733324">
        <w:rPr>
          <w:sz w:val="22"/>
          <w:szCs w:val="22"/>
        </w:rPr>
        <w:t>Հաստատել Իջևան համայնքի տեղական տուրքերի և վճարների դրույքաչափերը /համաձայն՝ հավելվածի/: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0908303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0908303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03-Ն/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488093178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ԻՋԵՎԱՆ ՀԱՄԱՅՆՔԻ ՏԱՐԱԾՔՈՒՄ 2022Թ ՀԱՄԱՅՆՔԻ ԿՈՂՄԻՑ ՄԱՏՈՒՑՎՈՂ ԾԱՌԱՅՈՒԹՅՈՒՆՆԵՐԻ ԴԻՄԱՑ ԳԱՆՁՎՈՂ ՎՃԱՐՆԵՐԻ ԴՐՈՒՅՔԱՉԱՓԵՐԸ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488093178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488093178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proofErr w:type="gramStart"/>
      <w:r w:rsidRPr="00733324">
        <w:rPr>
          <w:sz w:val="22"/>
          <w:szCs w:val="22"/>
        </w:rPr>
        <w:t>Ղեկավարվելով ,,Տեղական</w:t>
      </w:r>
      <w:proofErr w:type="gramEnd"/>
      <w:r w:rsidRPr="00733324">
        <w:rPr>
          <w:sz w:val="22"/>
          <w:szCs w:val="22"/>
        </w:rPr>
        <w:t xml:space="preserve"> ինքնակառավարման մասին” ՀՀ օրենքի 18-րդ հոդվածի 1-ին մասի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19-րդ կետի, 38-րդ հոդվածի 1-ին մասի 5-րդ կետի և 88-րդ հոդվածի պահանջներով.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488093178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Համայնքի ավագանին որոշում է</w:t>
      </w:r>
    </w:p>
    <w:p w:rsidR="00733324" w:rsidRDefault="00941367" w:rsidP="00733324">
      <w:pPr>
        <w:pStyle w:val="a3"/>
        <w:spacing w:before="0" w:beforeAutospacing="0" w:after="0" w:afterAutospacing="0"/>
        <w:jc w:val="both"/>
        <w:divId w:val="1488093178"/>
        <w:rPr>
          <w:sz w:val="22"/>
          <w:szCs w:val="22"/>
        </w:rPr>
      </w:pPr>
      <w:r w:rsidRPr="00733324">
        <w:rPr>
          <w:sz w:val="22"/>
          <w:szCs w:val="22"/>
        </w:rPr>
        <w:t>1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Հաստատել համայնքի կողմից մատուցվող ծառայությունների դիմաց գանձվող վճարների </w:t>
      </w:r>
      <w:proofErr w:type="gramStart"/>
      <w:r w:rsidRPr="00733324">
        <w:rPr>
          <w:sz w:val="22"/>
          <w:szCs w:val="22"/>
        </w:rPr>
        <w:t>դրույքաչափերը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/</w:t>
      </w:r>
      <w:proofErr w:type="gramEnd"/>
      <w:r w:rsidRPr="00733324">
        <w:rPr>
          <w:sz w:val="22"/>
          <w:szCs w:val="22"/>
        </w:rPr>
        <w:t xml:space="preserve">համաձայն՝ </w:t>
      </w:r>
      <w:r w:rsidR="00733324">
        <w:rPr>
          <w:sz w:val="22"/>
          <w:szCs w:val="22"/>
          <w:lang w:val="hy-AM"/>
        </w:rPr>
        <w:t>հ</w:t>
      </w:r>
      <w:r w:rsidRPr="00733324">
        <w:rPr>
          <w:sz w:val="22"/>
          <w:szCs w:val="22"/>
        </w:rPr>
        <w:t xml:space="preserve">ավելվածի/: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488093178"/>
        <w:rPr>
          <w:sz w:val="22"/>
          <w:szCs w:val="22"/>
        </w:rPr>
      </w:pPr>
      <w:r w:rsidRPr="00733324">
        <w:rPr>
          <w:sz w:val="22"/>
          <w:szCs w:val="22"/>
        </w:rPr>
        <w:t>2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Սույն որոշումն ուժի մեջ է մտնում պաշտոնական հրապարակմանը հաջորդող օրվանից և տարածվում է 2022թ հունվարի 1-ից ծագած հարաբերությունների 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733230786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733230786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04-Ն/</w:t>
      </w:r>
    </w:p>
    <w:p w:rsidR="00036356" w:rsidRDefault="00941367" w:rsidP="00733324">
      <w:pPr>
        <w:pStyle w:val="a3"/>
        <w:spacing w:before="0" w:beforeAutospacing="0" w:after="0" w:afterAutospacing="0"/>
        <w:divId w:val="563295381"/>
        <w:rPr>
          <w:rStyle w:val="a5"/>
          <w:b/>
          <w:bCs/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ՀԱՅԱՍՏԱՆԻ ՀԱՆՐԱՊԵՏՈՒԹՅԱՆ ՏԱՎՈՒՇԻ ՄԱՐԶԻ ԻՋԵՎԱՆԻ ՀԱՄԱՅՆՔԱՊԵՏԱՐԱՆԻ </w:t>
      </w:r>
    </w:p>
    <w:p w:rsidR="00036356" w:rsidRDefault="00036356" w:rsidP="00733324">
      <w:pPr>
        <w:pStyle w:val="a3"/>
        <w:spacing w:before="0" w:beforeAutospacing="0" w:after="0" w:afterAutospacing="0"/>
        <w:divId w:val="563295381"/>
        <w:rPr>
          <w:rStyle w:val="a5"/>
          <w:b/>
          <w:bCs/>
          <w:sz w:val="22"/>
          <w:szCs w:val="22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56329538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 xml:space="preserve">ԱՇԽԱՏԱԿԱԶՄԻ ԿԱՌՈՒՑՎԱԾՔԸ, ԱՇԽԱՏԱԿԻՑՆԵՐԻ ԹՎԱՔԱՆԱԿԸ, ՀԱՍՏԻՔԱՑՈՒՑԱԿԸ ԵՎ ՊԱՇՏՈՆԱՅԻՆ ԴՐՈՒՅՔԱՉԱՓԵՐԸ ՀԱՍՏԱՏԵԼՈՒ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56329538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Համայնքի ղեկավարը, ղեկավարվելով «Տեղական ինքնակառավարման </w:t>
      </w:r>
      <w:proofErr w:type="gramStart"/>
      <w:r w:rsidRPr="00733324">
        <w:rPr>
          <w:sz w:val="22"/>
          <w:szCs w:val="22"/>
        </w:rPr>
        <w:t>մասին»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օրենքի</w:t>
      </w:r>
      <w:proofErr w:type="gramEnd"/>
      <w:r w:rsidRPr="00733324">
        <w:rPr>
          <w:sz w:val="22"/>
          <w:szCs w:val="22"/>
        </w:rPr>
        <w:t xml:space="preserve"> 35-րդ հոդվածի 1-ին մասի 6-րդ կետի պահանջներով, առաջարկություն է ներկայացրել համայնքի ավագանուն` Տավուշի մարզի Իջևանի համայնքապետարանի աշխատակազմի կառուցվածքը, աշխատակիցների թվաքանակը, հաստիքացուցակը և պաշտոնային դրույքաչափերը հաստատելու մասին: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Ղեկավարվելուվ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cs="GHEA Grapalat"/>
          <w:sz w:val="22"/>
          <w:szCs w:val="22"/>
        </w:rPr>
        <w:t>«</w:t>
      </w:r>
      <w:proofErr w:type="gramEnd"/>
      <w:r w:rsidRPr="00733324">
        <w:rPr>
          <w:sz w:val="22"/>
          <w:szCs w:val="22"/>
        </w:rPr>
        <w:t>Տեղական ինքնակառավարման մասին» օրենքի 18-րդ հոդվածի 1-ին մասի 28-րդ կետով`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rStyle w:val="a4"/>
          <w:rFonts w:ascii="Calibri" w:hAnsi="Calibri" w:cs="Calibri"/>
          <w:i/>
          <w:iCs/>
          <w:sz w:val="22"/>
          <w:szCs w:val="22"/>
        </w:rPr>
        <w:t> </w:t>
      </w:r>
      <w:r w:rsidRPr="00733324">
        <w:rPr>
          <w:rStyle w:val="a4"/>
          <w:i/>
          <w:iCs/>
          <w:sz w:val="22"/>
          <w:szCs w:val="22"/>
        </w:rPr>
        <w:t>Համայնքի ավագանին որոշում է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sz w:val="22"/>
          <w:szCs w:val="22"/>
        </w:rPr>
        <w:t>1. Հաստատել` Տավուշի մարզի Իջևանի համայնքապետարանի աշխատակազմի կառուցվածքը, աշխատակիցների թվաքանակը, հաստիքացուցակը և պաշտոնային դրույքաչափերը համաձայն թիվ 1 և թիվ 2 հավելվածների /կցվում են/: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sz w:val="22"/>
          <w:szCs w:val="22"/>
        </w:rPr>
        <w:t>2. Առաջարկել Իջևան համայնքի ղեկավարին՝ Իջևանի համայնքապետարանի աշխատակազմի համայնքային ծառայության պաշտոնների անվանացանկը հաստատելու առաջարկությամբ մեկշաբաթյա ժամկետում սահմանված կարգով դիմել Հայաստանի Հանրապետության Կառավարության լիազորված պետական կառավարման մարմին: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sz w:val="22"/>
          <w:szCs w:val="22"/>
        </w:rPr>
        <w:t>3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Ուժը կորցրած </w:t>
      </w:r>
      <w:proofErr w:type="gramStart"/>
      <w:r w:rsidRPr="00733324">
        <w:rPr>
          <w:sz w:val="22"/>
          <w:szCs w:val="22"/>
        </w:rPr>
        <w:t>ճանաչել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Իջևան</w:t>
      </w:r>
      <w:proofErr w:type="gramEnd"/>
      <w:r w:rsidRPr="00733324">
        <w:rPr>
          <w:sz w:val="22"/>
          <w:szCs w:val="22"/>
        </w:rPr>
        <w:t xml:space="preserve"> համայնքի ավագանու 15/12/2021թ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rFonts w:cs="GHEA Grapalat"/>
          <w:sz w:val="22"/>
          <w:szCs w:val="22"/>
        </w:rPr>
        <w:t>«</w:t>
      </w:r>
      <w:r w:rsidRPr="00733324">
        <w:rPr>
          <w:sz w:val="22"/>
          <w:szCs w:val="22"/>
        </w:rPr>
        <w:t>Հայաստանի Հանրապետության Տավուշի մարզի Իջևանի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համայնքապետարանի աշխատակազմի կառուցվածքը, աշխատակիցների թվաքանակը, հաստիքացուցակը և պաշտոնային դրույքաչափերը հաստատելու մասին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rFonts w:cs="GHEA Grapalat"/>
          <w:sz w:val="22"/>
          <w:szCs w:val="22"/>
        </w:rPr>
        <w:t>»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թիվ 12-Ա որոշումը։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sz w:val="22"/>
          <w:szCs w:val="22"/>
        </w:rPr>
        <w:t>4. Սույն որոշման 1-ին կետը ուժի մեջ է մտնում Իջևանի համայնքապետարանի աշխատակազմի համայնքային ծառայության պաշտոնների անվանացանկը ՀՀ կառավարության լիազորված պետական կառավարման մարմնի կողմից հաստատվելուց հետո։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563295381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246066556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246066556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05-Ա/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997567707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ԻՋԵՎԱՆԻ ՀԱՄԱՅՆՔԱՊԵՏԱՐԱՆԻ ԵՆԹԱԿԱ ԲՅՈՒՋԵՏԱՅԻՆ ՀԻՄՆԱՐԿՆԵՐԻ ՈՒ ՈՉ ԱՌԵՎՏՐԱՅԻՆ ԿԱԶՄԱԿԵՐՊՈՒԹՅՈՒՆՆԵՐԻ ՀԱՍՏԻՔԱՑՈՒՑԱԿՆԵՐԻ ԵՎ ՊԱՇՏՈՆԱՅԻՆ ԴՐՈՒՅՔԱՉԱՓԵՐԻ ՀԱՍՏԱՏՄԱՆ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997567707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997567707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Համայնքի ավագանին նշում է, որ համաձայն ,,Տեղական ինքնակառավարման մասին”ՀՀ օրենքի 18-րդ հոդվածի 28-րդ կետի և առաջնորդվելով համայնքապետարանի կանոնադրությամբ համայնքի ղեկավարը ավագանու հավանությանն է ներկայացնում համայնքապետարանի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ենթակա բյուջետային հիմնարկների ու ոչ առևտրային կազմակերպությունների հաստիքացուցակները և պաշտոնային դրույքաչափերը: </w:t>
      </w:r>
      <w:r w:rsidRPr="00733324">
        <w:rPr>
          <w:sz w:val="22"/>
          <w:szCs w:val="22"/>
        </w:rPr>
        <w:br/>
        <w:t>Հաշվի առնելով քննարկման արդյունքները</w:t>
      </w: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6047B9" w:rsidP="00733324">
      <w:pPr>
        <w:spacing w:after="0" w:line="240" w:lineRule="auto"/>
        <w:divId w:val="1997567707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1997567707"/>
        <w:rPr>
          <w:sz w:val="22"/>
          <w:szCs w:val="22"/>
        </w:rPr>
      </w:pPr>
      <w:r w:rsidRPr="00733324">
        <w:rPr>
          <w:rStyle w:val="a4"/>
          <w:i/>
          <w:iCs/>
          <w:sz w:val="22"/>
          <w:szCs w:val="22"/>
        </w:rPr>
        <w:t>Համայնքի ավագանին որոշում է</w:t>
      </w:r>
    </w:p>
    <w:p w:rsidR="006047B9" w:rsidRDefault="00941367" w:rsidP="00733324">
      <w:pPr>
        <w:pStyle w:val="a3"/>
        <w:spacing w:before="0" w:beforeAutospacing="0" w:after="0" w:afterAutospacing="0"/>
        <w:jc w:val="both"/>
        <w:divId w:val="1997567707"/>
        <w:rPr>
          <w:sz w:val="22"/>
          <w:szCs w:val="22"/>
        </w:rPr>
      </w:pPr>
      <w:r w:rsidRPr="00733324">
        <w:rPr>
          <w:sz w:val="22"/>
          <w:szCs w:val="22"/>
        </w:rPr>
        <w:t xml:space="preserve">1.Տալ հավանություն համայնքի </w:t>
      </w:r>
      <w:proofErr w:type="gramStart"/>
      <w:r w:rsidRPr="00733324">
        <w:rPr>
          <w:sz w:val="22"/>
          <w:szCs w:val="22"/>
        </w:rPr>
        <w:t>ղեկավարի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առաջարկությանը</w:t>
      </w:r>
      <w:proofErr w:type="gramEnd"/>
      <w:r w:rsidRPr="00733324">
        <w:rPr>
          <w:sz w:val="22"/>
          <w:szCs w:val="22"/>
        </w:rPr>
        <w:t xml:space="preserve"> հաստատել Իջևանի համայնքապետարանի ենթակա բյուջետային հիմնարկների ու ոչ առևտրային կազմակերպությունների հաստիքացուցակները, թվաքանակը ու պաշտոնային դրույքաչափերը /համաձայն հավելվածի/:</w:t>
      </w:r>
    </w:p>
    <w:p w:rsidR="003B2098" w:rsidRPr="003B2098" w:rsidRDefault="003B2098" w:rsidP="00733324">
      <w:pPr>
        <w:pStyle w:val="a3"/>
        <w:spacing w:before="0" w:beforeAutospacing="0" w:after="0" w:afterAutospacing="0"/>
        <w:jc w:val="both"/>
        <w:divId w:val="1997567707"/>
        <w:rPr>
          <w:sz w:val="22"/>
          <w:szCs w:val="22"/>
        </w:rPr>
      </w:pPr>
      <w:r w:rsidRPr="003B2098">
        <w:rPr>
          <w:color w:val="333333"/>
          <w:sz w:val="22"/>
          <w:szCs w:val="22"/>
          <w:shd w:val="clear" w:color="auto" w:fill="FFFFFF"/>
        </w:rPr>
        <w:t>Համաձայն ՀՀ կառավարության 31</w:t>
      </w:r>
      <w:r w:rsidRPr="003B2098">
        <w:rPr>
          <w:rFonts w:ascii="Cambria Math" w:hAnsi="Cambria Math" w:cs="Cambria Math"/>
          <w:color w:val="333333"/>
          <w:sz w:val="22"/>
          <w:szCs w:val="22"/>
          <w:shd w:val="clear" w:color="auto" w:fill="FFFFFF"/>
        </w:rPr>
        <w:t>․</w:t>
      </w:r>
      <w:r w:rsidRPr="003B2098">
        <w:rPr>
          <w:color w:val="333333"/>
          <w:sz w:val="22"/>
          <w:szCs w:val="22"/>
          <w:shd w:val="clear" w:color="auto" w:fill="FFFFFF"/>
        </w:rPr>
        <w:t>01</w:t>
      </w:r>
      <w:r w:rsidRPr="003B2098">
        <w:rPr>
          <w:rFonts w:ascii="Cambria Math" w:hAnsi="Cambria Math" w:cs="Cambria Math"/>
          <w:color w:val="333333"/>
          <w:sz w:val="22"/>
          <w:szCs w:val="22"/>
          <w:shd w:val="clear" w:color="auto" w:fill="FFFFFF"/>
        </w:rPr>
        <w:t>․</w:t>
      </w:r>
      <w:r w:rsidRPr="003B2098">
        <w:rPr>
          <w:color w:val="333333"/>
          <w:sz w:val="22"/>
          <w:szCs w:val="22"/>
          <w:shd w:val="clear" w:color="auto" w:fill="FFFFFF"/>
        </w:rPr>
        <w:t xml:space="preserve">2008թ թիվ 196-Ն որոշման համայնքային ենթակայության գեղարվեստի և երաժշտական </w:t>
      </w:r>
      <w:proofErr w:type="gramStart"/>
      <w:r w:rsidRPr="003B2098">
        <w:rPr>
          <w:color w:val="333333"/>
          <w:sz w:val="22"/>
          <w:szCs w:val="22"/>
          <w:shd w:val="clear" w:color="auto" w:fill="FFFFFF"/>
        </w:rPr>
        <w:t>դպրոցներում</w:t>
      </w:r>
      <w:r w:rsidRPr="003B209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Pr="003B2098">
        <w:rPr>
          <w:color w:val="333333"/>
          <w:sz w:val="22"/>
          <w:szCs w:val="22"/>
          <w:shd w:val="clear" w:color="auto" w:fill="FFFFFF"/>
        </w:rPr>
        <w:t xml:space="preserve"> մանկավարժական</w:t>
      </w:r>
      <w:proofErr w:type="gramEnd"/>
      <w:r w:rsidRPr="003B209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Pr="003B2098">
        <w:rPr>
          <w:color w:val="333333"/>
          <w:sz w:val="22"/>
          <w:szCs w:val="22"/>
          <w:shd w:val="clear" w:color="auto" w:fill="FFFFFF"/>
        </w:rPr>
        <w:t xml:space="preserve"> անհատական աշխատանքի կատարման համար աշխատաժամանակի տևողությունը սահմանել՝ շաբաթական 24 ժամ</w:t>
      </w:r>
      <w:r w:rsidR="00E01A9D">
        <w:rPr>
          <w:color w:val="333333"/>
          <w:sz w:val="22"/>
          <w:szCs w:val="22"/>
          <w:shd w:val="clear" w:color="auto" w:fill="FFFFFF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65"/>
      </w:tblGrid>
      <w:tr w:rsidR="006047B9" w:rsidRPr="00733324">
        <w:trPr>
          <w:divId w:val="181536905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6047B9" w:rsidRDefault="00941367" w:rsidP="00733324">
      <w:pPr>
        <w:pStyle w:val="a3"/>
        <w:spacing w:before="0" w:beforeAutospacing="0" w:after="0" w:afterAutospacing="0"/>
        <w:divId w:val="181536905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06/</w:t>
      </w:r>
    </w:p>
    <w:p w:rsidR="00036356" w:rsidRDefault="00036356" w:rsidP="00733324">
      <w:pPr>
        <w:pStyle w:val="a3"/>
        <w:spacing w:before="0" w:beforeAutospacing="0" w:after="0" w:afterAutospacing="0"/>
        <w:divId w:val="1815369058"/>
        <w:rPr>
          <w:sz w:val="22"/>
          <w:szCs w:val="22"/>
        </w:rPr>
      </w:pPr>
    </w:p>
    <w:p w:rsidR="00036356" w:rsidRPr="00733324" w:rsidRDefault="00036356" w:rsidP="00733324">
      <w:pPr>
        <w:pStyle w:val="a3"/>
        <w:spacing w:before="0" w:beforeAutospacing="0" w:after="0" w:afterAutospacing="0"/>
        <w:divId w:val="1815369058"/>
        <w:rPr>
          <w:sz w:val="22"/>
          <w:szCs w:val="22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ԻՋԵՎԱՆ ՀԱՄԱՅՆՔԻ ՂԵԿԱՎԱՐԻ ԱՌԱՋԻՆ ՏԵՂԱԿԱԼ ՆՇԱՆԱԿԵԼՈՒ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801964079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r w:rsidRPr="00733324">
        <w:rPr>
          <w:sz w:val="22"/>
          <w:szCs w:val="22"/>
        </w:rPr>
        <w:t xml:space="preserve">Համայնքի ավագանին նշում է, որ Իջևան համայնքի ղեկավարը առաջարկություն է </w:t>
      </w:r>
      <w:proofErr w:type="gramStart"/>
      <w:r w:rsidRPr="00733324">
        <w:rPr>
          <w:sz w:val="22"/>
          <w:szCs w:val="22"/>
        </w:rPr>
        <w:t>ներկայացրել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</w:t>
      </w:r>
      <w:proofErr w:type="gramEnd"/>
      <w:r w:rsidRPr="00733324">
        <w:rPr>
          <w:sz w:val="22"/>
          <w:szCs w:val="22"/>
        </w:rPr>
        <w:t xml:space="preserve"> ղեկավարի առաջին տեղակալ նշանակել Արգիշտի Իսրայելի Ամիրխանյանին։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Ղեկավարվելով ,,Տեղական</w:t>
      </w:r>
      <w:proofErr w:type="gramEnd"/>
      <w:r w:rsidRPr="00733324">
        <w:rPr>
          <w:sz w:val="22"/>
          <w:szCs w:val="22"/>
        </w:rPr>
        <w:t xml:space="preserve"> ինքնակառավարման մասին,, օրենքի 57-րդ հոդվածի 3-րդ մասով</w:t>
      </w:r>
      <w:r w:rsidRPr="00733324">
        <w:rPr>
          <w:rFonts w:ascii="Cambria Math" w:hAnsi="Cambria Math" w:cs="Cambria Math"/>
          <w:sz w:val="22"/>
          <w:szCs w:val="22"/>
        </w:rPr>
        <w:t>․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</w:p>
    <w:p w:rsidR="006047B9" w:rsidRPr="00733324" w:rsidRDefault="006047B9" w:rsidP="00733324">
      <w:pPr>
        <w:spacing w:after="0" w:line="240" w:lineRule="auto"/>
        <w:divId w:val="801964079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801964079"/>
        <w:rPr>
          <w:sz w:val="22"/>
          <w:szCs w:val="22"/>
        </w:rPr>
      </w:pPr>
      <w:r w:rsidRPr="00733324">
        <w:rPr>
          <w:rStyle w:val="a4"/>
          <w:i/>
          <w:iCs/>
          <w:sz w:val="22"/>
          <w:szCs w:val="22"/>
        </w:rPr>
        <w:t>Համայնքի ավագանին որոշում է</w:t>
      </w:r>
      <w:r w:rsidRPr="00733324">
        <w:rPr>
          <w:rStyle w:val="a4"/>
          <w:rFonts w:ascii="Calibri" w:hAnsi="Calibri" w:cs="Calibri"/>
          <w:i/>
          <w:iCs/>
          <w:sz w:val="22"/>
          <w:szCs w:val="22"/>
        </w:rPr>
        <w:t> 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1964079"/>
        <w:rPr>
          <w:sz w:val="22"/>
          <w:szCs w:val="22"/>
        </w:rPr>
      </w:pPr>
      <w:r w:rsidRPr="00733324">
        <w:rPr>
          <w:sz w:val="22"/>
          <w:szCs w:val="22"/>
        </w:rPr>
        <w:t>1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Տալ համաձայնություն համայնքի ղեկավարի առաջարկությանը՝ ՀՀ Տավուշի մարզի Իջևան համայնքի ղեկավարի առաջին տեղակալ նշանակել Արգիշտի Իսրայելի Ամիրխանյանին։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1232"/>
      </w:tblGrid>
      <w:tr w:rsidR="006047B9" w:rsidRPr="00733324">
        <w:trPr>
          <w:divId w:val="191820076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91820076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07/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93427032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ՏԱՎՈՒՇԻ ՄԱՐԶԻ, ԻՋԵՎԱՆ ՀԱՄԱՅՆՔԻ, ԻՋԵՎԱՆ ՔԱՂԱՔԻ ԵՐԵՎԱՆՅԱՆ ՓՈՂՈՑ ԹԻՎ 55/9 ՀԱՍՑԵՈՒՄ ԳՏՆՎՈՂ 363.0ՔՄ ՄԱԿԵՐԵՍՈՎ ՀՈՂԱՄԱՍԻ ՆԿԱՏՄԱՄԲ ՎԱՐՁԱԿԱԼՈՒԹՅԱՆ ԻՐԱՎՈՒՆՔԸ ՕՏԱՐԵԼՈՒՆ ՀԱՄԱՁԱՅՆՈՒԹՅՈՒՆ ՏԱԼՈՒ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393427032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ԱՅԴԻՆՅԱՆ/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393427032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Իջևան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ղեկավարին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է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դիմել քաղաքացի՝ Սաթենիկ Երեմի Մելիքսեթյանը,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վարձակալության իրավունքով,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հասարակական կառուցապատման նպատակով իրեն հատկացված, Տավուշի մարզի, Իջևան համայնքի, Իջևան քաղաքի Երևանյան փողոցի թիվ 55/9 գտնվող 363,0քմ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մակերեսով հողամասի նկատմամբ իր վարձակալության իրավունքը /ժառանգության իրավունքի վկայագիր՝ սեղանամատյան թիվ 2809, կնքված՝ 18.04.2016թ., վկայական թիվ 29092020-11-0021/ օտարելուն համաձայնություն տալու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խնդրանքով: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393427032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Ղեկավարվելով,,</w:t>
      </w:r>
      <w:proofErr w:type="gramEnd"/>
      <w:r w:rsidRPr="00733324">
        <w:rPr>
          <w:sz w:val="22"/>
          <w:szCs w:val="22"/>
        </w:rPr>
        <w:t>Տեղական ինքնակառավարման մասին,, ՀՀ օրենքի 18-րդ հոդվածի 1-ին կետի 21-րդ ենթակետի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և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 ,,Հողային օրենսգրքի,, 48-րդ հոդվածի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պահանջներով</w:t>
      </w:r>
    </w:p>
    <w:p w:rsidR="006047B9" w:rsidRPr="00733324" w:rsidRDefault="006047B9" w:rsidP="00733324">
      <w:pPr>
        <w:spacing w:after="0" w:line="240" w:lineRule="auto"/>
        <w:divId w:val="1393427032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393427032"/>
        <w:rPr>
          <w:sz w:val="22"/>
          <w:szCs w:val="22"/>
        </w:rPr>
      </w:pPr>
      <w:r w:rsidRPr="00733324">
        <w:rPr>
          <w:rStyle w:val="a4"/>
          <w:sz w:val="22"/>
          <w:szCs w:val="22"/>
        </w:rPr>
        <w:t xml:space="preserve">Համայնքի ավագանին որոշում է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393427032"/>
        <w:rPr>
          <w:sz w:val="22"/>
          <w:szCs w:val="22"/>
        </w:rPr>
      </w:pPr>
      <w:r w:rsidRPr="00733324">
        <w:rPr>
          <w:sz w:val="22"/>
          <w:szCs w:val="22"/>
        </w:rPr>
        <w:t>1.Տալ համաձայնություն՝ Տավուշի մարզի, Իջևան համայնքի, Իջևան քաղաքի Երևանյան փողոցի թիվ 55/9 գտնվող 363,0</w:t>
      </w:r>
      <w:proofErr w:type="gramStart"/>
      <w:r w:rsidRPr="00733324">
        <w:rPr>
          <w:sz w:val="22"/>
          <w:szCs w:val="22"/>
        </w:rPr>
        <w:t>քմ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մակերեսով</w:t>
      </w:r>
      <w:proofErr w:type="gramEnd"/>
      <w:r w:rsidRPr="00733324">
        <w:rPr>
          <w:sz w:val="22"/>
          <w:szCs w:val="22"/>
        </w:rPr>
        <w:t xml:space="preserve"> հողամասի նկատմամբ քաղաքացի՝ Սաթենիկ Երեմի Մելիքսեթյանի վարձակալության իրավունքը /ժառանգության իրավունքի վկայագիր՝ սեղանամատյան թիվ 2809, կնքված՝ 18.04.2016թ., վկայական թիվ 29092020-11-0021/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օտարելուն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012954167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012954167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08/</w:t>
      </w:r>
    </w:p>
    <w:p w:rsidR="006047B9" w:rsidRPr="00733324" w:rsidRDefault="00941367" w:rsidP="004A5EF7">
      <w:pPr>
        <w:pStyle w:val="a3"/>
        <w:spacing w:before="0" w:beforeAutospacing="0" w:after="0" w:afterAutospacing="0"/>
        <w:ind w:firstLine="142"/>
        <w:divId w:val="369763990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ՏԱՎՈՒՇԻ ՄԱՐԶԻ, ԻՋԵՎԱՆ ՀԱՄԱՅՆՔԻ, ԱՅԳԵՀՈՎԻՏ ԲՆԱԿԱՎԱՅՐԻ ՍԵՓԱԿԱՆՈՒԹՅՈՒՆ ՀԱՆԴԻՍԱՑՈՂ 0,3ՀԱ ՄԱԿԵՐԵՍՈՎ ՄԵԿ ՄԻԱՎՈՐ ՀՈՂԱՄԱՍԻ ԻՐԱՎԱԿԱՆ ԿԱՐԳԱՎԻՃԱԿԻ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369763990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ԱՅԴԻՆՅԱՆ/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369763990"/>
        <w:rPr>
          <w:sz w:val="22"/>
          <w:szCs w:val="22"/>
        </w:rPr>
      </w:pPr>
      <w:r w:rsidRPr="00733324">
        <w:rPr>
          <w:sz w:val="22"/>
          <w:szCs w:val="22"/>
        </w:rPr>
        <w:t>Համայնքի ղեկավարը ներկայացրեց, որ քաղաքացի՝ Սամվել Վաղարշակի Ալավերդյանը համաձայն սեփականության իրավունքի վկայագրի /գ/մ 1607, կազմված 19.07.2013թ./, ձեռք է բերել Այգեհովիտ բնակավայրի վարչական սահմաններում գտնվող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անշարժ գույք, որը բաղկացած է թռչնաբուծական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ֆերմայի և պահակատան շենքերից: Ըստ չափագրության տվյալների, թռչնաբուծական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ֆերմայի արտաքին մակերեսը կազմում է 1092,08քմ,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ներքին մակերեսը՝1009,44քմ, որը կառուցվել է 1965թ-ին, իսկ պահակատան արտաքին մակերեսը՝ 18,48քմ, ներքին մակերեսը՝ 15,2քմ, որը կառուցվել է 1980թ-ին: Համաձայն սեփականության իրավունքի վկայագրի հիմք հանդիսացող, Տավուշի մարզի առաջին ատյանի ընդհանուր իրավասության դատարանի կողմից 19.01.2011թ.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տրված </w:t>
      </w:r>
      <w:r w:rsidRPr="00733324">
        <w:rPr>
          <w:sz w:val="22"/>
          <w:szCs w:val="22"/>
        </w:rPr>
        <w:lastRenderedPageBreak/>
        <w:t>վճռի բացատրական մասի 30.07.1989թ. շինությունները գնելուց հետո ցանկապատվել է շինությունների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օգտագործման և սպասարկման համար անհրաժեշտ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0,3հա մակերեսով տարածք՝ մինչ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կառավարության 26.05.2006թ. թիվ 1045-Ն որոշումը և թյուրիմացաբար շինությունները և նրանց զբաղեցրած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0,3հա մակերեսով հողամասը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չեն ընդգրկվել որոշման մեջ, որպես արդյունաբերության ընդերքօգտագործման և այլ արտադրական օբյեկտների նպատակային նշանակության, գյուղ արտադրական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գործառնական նշանակության տարածք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և սխալմամբ ընդգրկվել է, որպես 11-009-0373-0017 ծածկագրով, գյողատնտեսական նպատակային նշանակության վարելահող հողատեսք, առանց շինությունների: Ղեկավարվելով ՀՀ կառավարության 29.12.2011թ. թիվ 1920-Ն որոշման 13-րդ և 54-րդ կետերի պահանջներով, ՀՀ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30.11.2021թ. տրվել է ՀՀ Տավուշի մարզի Այգեհովիտ համայնքը ներառող միկրոռեգիոնալ մակարդակի համակցված տարածական պլանավորման փաստաթղթերում 11-009-0373-0017 ծածկագրով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34,19հա մակերեսով հողից 0,3հա մակերեսով հողամասի նպատակային նշանակության փոփոխության վերաբերյալ թիվ 2/փ-356 դրական եզրակացությունը: Սույնով խնդրվում է տալ հավանություն, Այգեհովիտ համայքի վարչական տարածքում, քաղաքացի՝ Սամվել Վաղարշակի Ալավերդյանին սեփականության իրավունքով պատկանող անշարժ գույքի զբաղեցրած, համայնքային սեփականություն հանդիսացող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0,3հա մակերեսով հողամասի նպատակային նշանակությունը գյողատնտեսական նպատակային նշանակության վարելահող հողատեսք կազմից՝ արդյունաբերության ընդերքօգտագործման և այլ արտադրական օբյեկտների նպատակային նշանակության, գյուղ արտադրական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գործառնական նշանակության հողերի կազմ փոխելու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 ղեկավարի առաջարկությանը: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369763990"/>
        <w:rPr>
          <w:sz w:val="22"/>
          <w:szCs w:val="22"/>
        </w:rPr>
      </w:pPr>
      <w:r w:rsidRPr="00733324">
        <w:rPr>
          <w:sz w:val="22"/>
          <w:szCs w:val="22"/>
        </w:rPr>
        <w:t xml:space="preserve">Հիմք ընդունելով վերոգրյալը և </w:t>
      </w:r>
      <w:proofErr w:type="gramStart"/>
      <w:r w:rsidRPr="00733324">
        <w:rPr>
          <w:sz w:val="22"/>
          <w:szCs w:val="22"/>
        </w:rPr>
        <w:t>ղեկավարվելով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,,Տեղական ինքնակառավարման մարմինների մասին,, օրենքի 18-րդ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հոդվածի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թիվ 29 և թիվ 31 կետերի պահանջներով.՝</w:t>
      </w:r>
    </w:p>
    <w:p w:rsidR="006047B9" w:rsidRPr="00733324" w:rsidRDefault="006047B9" w:rsidP="00733324">
      <w:pPr>
        <w:spacing w:after="0" w:line="240" w:lineRule="auto"/>
        <w:divId w:val="369763990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369763990"/>
        <w:rPr>
          <w:sz w:val="22"/>
          <w:szCs w:val="22"/>
        </w:rPr>
      </w:pPr>
      <w:r w:rsidRPr="00733324">
        <w:rPr>
          <w:rStyle w:val="a4"/>
          <w:sz w:val="22"/>
          <w:szCs w:val="22"/>
        </w:rPr>
        <w:t xml:space="preserve">Համայնքի ավագանին որոշում է.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369763990"/>
        <w:rPr>
          <w:sz w:val="22"/>
          <w:szCs w:val="22"/>
        </w:rPr>
      </w:pPr>
      <w:r w:rsidRPr="00733324">
        <w:rPr>
          <w:sz w:val="22"/>
          <w:szCs w:val="22"/>
        </w:rPr>
        <w:t>1. Տալ հավանություն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Այգեհովիտ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բնակավայրի վարչական տարածքում, քաղաքացի՝ Սամվել Վաղարշակի Ալավերդյանին սեփականության իրավունքով պատկանող անշարժ գույքի զբաղեցրած, համայնքային սեփականություն հանդիսացող 11-009-0373-0017 ծածկագրով 0,3հա մակերեսով հողամասի նպատակային նշանակությունը գյողատնտեսական նպատակային նշանակության վարելահող հողատեսքերի կազմից՝ արդյունաբերության ընդերքօգտագործման և այլ արտադրական օբյեկտների նպատակային նշանակության, գյուղ արտադրական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գործառնական նշանակության հողերի կազմ փոխելու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36401927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36401927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09/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806048731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ՏԱՎՈՒՇԻ ՄԱՐԶԻ, ԻՋԵՎԱՆ ՀԱՄԱՅՆՔԻ, ԻՋԵՎԱՆ ՔԱՂԱՔԻ ԱԲՈՎՅԱՆ ՓՈՂՈՑ ԹԻՎ 24/50 ՀԱՍՑԵՈՒՄ ԳՏՆՎՈՂ 19.8ՔՄ ՄԱԿԵՐԵՍՈՎ ՀՈՂԱՄԱՍԻ ՆԿԱՏՄԱՄԲ ՎԱՐՁԱԿԱԼՈՒԹՅԱՆ ԻՐԱՎՈՒՆՔԸ ՕՏԱՐԵԼՈՒՆ ՀԱՄԱՁԱՅՆՈՒԹՅՈՒՆ ՏԱԼՈՒ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806048731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ԱՅԴԻՆՅԱՆ/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6048731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Իջևան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համայնքի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ղեկավարին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է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դիմել քաղաքացի՝ Ռոբերտ Երեմի Օթարյանը,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վարձակալության իրավունքով,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բնակելի կառուցապատման նպատակով իրեն հատկացված, Տավուշի մարզի, Իջևան համայնքի, Իջևան քաղաքի Աբովյան փողոցի թիվ 24/50 գտնվող 19.8քմ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մակերեսով հողամասի նկատմամբ իր վարձակալության իրավունքը /վարձակալության իրավունքի պայմանագիր՝ սեղանամատյան թիվ 2206, կնքված՝ 09.11.2005թ., վկայական թիվ 2819637/ օտարելուն համաձայնություն տալու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խնդրանքով: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6048731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Ղեկավարվելով,,</w:t>
      </w:r>
      <w:proofErr w:type="gramEnd"/>
      <w:r w:rsidRPr="00733324">
        <w:rPr>
          <w:sz w:val="22"/>
          <w:szCs w:val="22"/>
        </w:rPr>
        <w:t>Տեղական ինքնակառավարման մասին,, ՀՀ օրենքի 18-րդ հոդվածի 1-ին կետի 21-րդ ենթակետի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և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 ,,Հողային օրենսգրքի,, 48-րդ հոդվածի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պահանջներով</w:t>
      </w:r>
    </w:p>
    <w:p w:rsidR="006047B9" w:rsidRPr="00733324" w:rsidRDefault="006047B9" w:rsidP="00733324">
      <w:pPr>
        <w:spacing w:after="0" w:line="240" w:lineRule="auto"/>
        <w:divId w:val="806048731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6048731"/>
        <w:rPr>
          <w:sz w:val="22"/>
          <w:szCs w:val="22"/>
        </w:rPr>
      </w:pPr>
      <w:r w:rsidRPr="00733324">
        <w:rPr>
          <w:rStyle w:val="a4"/>
          <w:sz w:val="22"/>
          <w:szCs w:val="22"/>
        </w:rPr>
        <w:t xml:space="preserve">Համայնքի ավագանին որոշում է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806048731"/>
        <w:rPr>
          <w:sz w:val="22"/>
          <w:szCs w:val="22"/>
        </w:rPr>
      </w:pPr>
      <w:r w:rsidRPr="00733324">
        <w:rPr>
          <w:sz w:val="22"/>
          <w:szCs w:val="22"/>
        </w:rPr>
        <w:lastRenderedPageBreak/>
        <w:t>1.Տալ համաձայնություն՝ Տավուշի մարզի, Իջևան համայնքի, Իջևան քաղաքի Աբովյան փողոցի թիվ 24/50 գտնվող 19.8</w:t>
      </w:r>
      <w:proofErr w:type="gramStart"/>
      <w:r w:rsidRPr="00733324">
        <w:rPr>
          <w:sz w:val="22"/>
          <w:szCs w:val="22"/>
        </w:rPr>
        <w:t>քմ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մակերեսով</w:t>
      </w:r>
      <w:proofErr w:type="gramEnd"/>
      <w:r w:rsidRPr="00733324">
        <w:rPr>
          <w:sz w:val="22"/>
          <w:szCs w:val="22"/>
        </w:rPr>
        <w:t xml:space="preserve"> հողամասի նկատմամբ քաղաքացի՝ Ռոբերտ Երեմի Օթարյանի վարձակալության իրավունքը /վարձակալության իրավունքի պայմանագիր՝ սեղանամատյան թիվ 2206, կնքված՝ 09.11.2005թ., վկայական թիվ 2819637/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1752700128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1752700128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10/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958640932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ՏԱՎՈՒՇԻ ՄԱՐԶԻ, ԻՋԵՎԱՆ ՀԱՄԱՅՆՔԻ, ՎԱԶԱՇԵՆ ԲՆԱԿԱՎԱՅՐԻ ՍԵՓԱԿԱՆՈՒԹՅՈՒՆ ՀԱՆԴԻՍԱՑՈՂ </w:t>
      </w:r>
      <w:r w:rsidR="00035C38">
        <w:rPr>
          <w:rStyle w:val="a5"/>
          <w:b/>
          <w:bCs/>
          <w:sz w:val="22"/>
          <w:szCs w:val="22"/>
          <w:lang w:val="hy-AM"/>
        </w:rPr>
        <w:t>6</w:t>
      </w:r>
      <w:bookmarkStart w:id="0" w:name="_GoBack"/>
      <w:bookmarkEnd w:id="0"/>
      <w:r w:rsidRPr="00733324">
        <w:rPr>
          <w:rStyle w:val="a5"/>
          <w:b/>
          <w:bCs/>
          <w:sz w:val="22"/>
          <w:szCs w:val="22"/>
        </w:rPr>
        <w:t xml:space="preserve">,924ՀԱ ՄԱԿԵՐԵՍՈՎ ՀՈՂԱՄԱՍԻ ՆԿԱՏՄԱՄԲ ՍԵՐՎԻՏՈՒՏԻ ՊԱՅՄԱՆԱԳԻՐ ԿՆՔԵԼՈՒ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1958640932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ԱՅԴԻՆՅԱՆ/</w:t>
      </w:r>
    </w:p>
    <w:p w:rsidR="006047B9" w:rsidRPr="00733324" w:rsidRDefault="00941367" w:rsidP="00733324">
      <w:pPr>
        <w:spacing w:after="0" w:line="240" w:lineRule="auto"/>
        <w:jc w:val="both"/>
        <w:divId w:val="1958640932"/>
        <w:rPr>
          <w:rFonts w:ascii="GHEA Grapalat" w:hAnsi="GHEA Grapalat"/>
        </w:rPr>
      </w:pPr>
      <w:r w:rsidRPr="00733324">
        <w:rPr>
          <w:rFonts w:ascii="GHEA Grapalat" w:hAnsi="GHEA Grapalat"/>
          <w:lang w:val="hy-AM"/>
        </w:rPr>
        <w:t>Համայնքի ղեկավարը ներկայացրեց, որ ,,ԷՅԹԻ ԳՐՈՒՊ,, ՍՊԸ-ին է պատկանում ՀՀ Տավուշի մարզի Վազաշենի</w:t>
      </w:r>
      <w:r w:rsidRPr="00733324">
        <w:rPr>
          <w:rFonts w:ascii="Calibri" w:hAnsi="Calibri" w:cs="Calibri"/>
          <w:lang w:val="hy-AM"/>
        </w:rPr>
        <w:t> </w:t>
      </w:r>
      <w:r w:rsidRPr="00733324">
        <w:rPr>
          <w:rFonts w:ascii="GHEA Grapalat" w:hAnsi="GHEA Grapalat"/>
          <w:lang w:val="hy-AM"/>
        </w:rPr>
        <w:t xml:space="preserve"> ոսկի-բազմամետաղային հանքերևակման տեղամասում երկրաբանահետախուզական աշխատանքների կատարման ընդերքօգտագործման իրավունքը՝ ԵՀԹ29/316 ու Պ-316: Գործող օրենսդրության համաձայն</w:t>
      </w:r>
      <w:r w:rsidRPr="00733324">
        <w:rPr>
          <w:rFonts w:ascii="Calibri" w:hAnsi="Calibri" w:cs="Calibri"/>
          <w:lang w:val="hy-AM"/>
        </w:rPr>
        <w:t> </w:t>
      </w:r>
      <w:r w:rsidRPr="00733324">
        <w:rPr>
          <w:rFonts w:ascii="GHEA Grapalat" w:hAnsi="GHEA Grapalat"/>
          <w:lang w:val="hy-AM"/>
        </w:rPr>
        <w:t xml:space="preserve"> ընկերությունը խնդրանքով դիմել է ՀՀ Տավուշի մարզի Իջևան համայնքի</w:t>
      </w:r>
      <w:r w:rsidRPr="00733324">
        <w:rPr>
          <w:rFonts w:ascii="Calibri" w:hAnsi="Calibri" w:cs="Calibri"/>
          <w:lang w:val="hy-AM"/>
        </w:rPr>
        <w:t> </w:t>
      </w:r>
      <w:r w:rsidRPr="00733324">
        <w:rPr>
          <w:rFonts w:ascii="GHEA Grapalat" w:hAnsi="GHEA Grapalat"/>
        </w:rPr>
        <w:t>Վազաշեն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բնակավայրի վարչական սահմաններում ընդգրկված 11-059-0146-0001 ծածկագրով հողամասից </w:t>
      </w:r>
      <w:r w:rsidR="00035C38">
        <w:rPr>
          <w:rFonts w:ascii="GHEA Grapalat" w:hAnsi="GHEA Grapalat"/>
          <w:lang w:val="hy-AM"/>
        </w:rPr>
        <w:t>6</w:t>
      </w:r>
      <w:r w:rsidRPr="00733324">
        <w:rPr>
          <w:rFonts w:ascii="GHEA Grapalat" w:hAnsi="GHEA Grapalat"/>
        </w:rPr>
        <w:t>,924հա մակերեսով տարածք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հատկացնել ընկերությանը՝ կնքելով հողի սերվիտուտի պայմանագիր մեկ տարի ժամկետով, հետագայում այն երկարաձգելու հնարավորությամբ,, օգտակար հանածոների արդյունահանման նպատակով երկրաբանական ուսումնասիրություն կատարելու համար: </w:t>
      </w:r>
    </w:p>
    <w:p w:rsidR="006047B9" w:rsidRPr="00733324" w:rsidRDefault="00941367" w:rsidP="00733324">
      <w:pPr>
        <w:spacing w:after="0" w:line="240" w:lineRule="auto"/>
        <w:jc w:val="both"/>
        <w:divId w:val="1958640932"/>
        <w:rPr>
          <w:rFonts w:ascii="GHEA Grapalat" w:hAnsi="GHEA Grapalat"/>
        </w:rPr>
      </w:pPr>
      <w:r w:rsidRPr="00733324">
        <w:rPr>
          <w:rFonts w:ascii="GHEA Grapalat" w:hAnsi="GHEA Grapalat"/>
        </w:rPr>
        <w:t xml:space="preserve">Հիմք ընդունելով վերոգրյալը և </w:t>
      </w:r>
      <w:proofErr w:type="gramStart"/>
      <w:r w:rsidRPr="00733324">
        <w:rPr>
          <w:rFonts w:ascii="GHEA Grapalat" w:hAnsi="GHEA Grapalat"/>
        </w:rPr>
        <w:t>ղեկավարվելով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ՀՀ</w:t>
      </w:r>
      <w:proofErr w:type="gramEnd"/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,,Տեղական ինքնակառավարման մարմինների մասին,, օրենքի 18-րդ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հոդվածի</w:t>
      </w:r>
      <w:r w:rsidRPr="00733324">
        <w:rPr>
          <w:rFonts w:ascii="Calibri" w:hAnsi="Calibri" w:cs="Calibri"/>
        </w:rPr>
        <w:t> </w:t>
      </w:r>
      <w:r w:rsidRPr="00733324">
        <w:rPr>
          <w:rFonts w:ascii="GHEA Grapalat" w:hAnsi="GHEA Grapalat"/>
        </w:rPr>
        <w:t xml:space="preserve"> թիվ 29 և թիվ 31 կետերի պահանջներով.՝</w:t>
      </w:r>
    </w:p>
    <w:p w:rsidR="006047B9" w:rsidRPr="00733324" w:rsidRDefault="006047B9" w:rsidP="00733324">
      <w:pPr>
        <w:spacing w:after="0" w:line="240" w:lineRule="auto"/>
        <w:divId w:val="1958640932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958640932"/>
        <w:rPr>
          <w:sz w:val="22"/>
          <w:szCs w:val="22"/>
        </w:rPr>
      </w:pPr>
      <w:r w:rsidRPr="00733324">
        <w:rPr>
          <w:rStyle w:val="a4"/>
          <w:sz w:val="22"/>
          <w:szCs w:val="22"/>
        </w:rPr>
        <w:t xml:space="preserve">Համայնքի ավագանին որոշում է.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1958640932"/>
        <w:rPr>
          <w:sz w:val="22"/>
          <w:szCs w:val="22"/>
        </w:rPr>
      </w:pPr>
      <w:r w:rsidRPr="00733324">
        <w:rPr>
          <w:sz w:val="22"/>
          <w:szCs w:val="22"/>
        </w:rPr>
        <w:t xml:space="preserve">1. Տալ </w:t>
      </w:r>
      <w:proofErr w:type="gramStart"/>
      <w:r w:rsidRPr="00733324">
        <w:rPr>
          <w:sz w:val="22"/>
          <w:szCs w:val="22"/>
        </w:rPr>
        <w:t>հավանություն,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ՀՀ</w:t>
      </w:r>
      <w:proofErr w:type="gramEnd"/>
      <w:r w:rsidRPr="00733324">
        <w:rPr>
          <w:sz w:val="22"/>
          <w:szCs w:val="22"/>
        </w:rPr>
        <w:t xml:space="preserve"> Տավուշի մարզի Իջևան համայնքի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Վազաշեն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բնակավայրի վարչական սահմաններում ընդգրկված 11-059-0146-0001 ծածկագրով հողամասից, օգտակար հանածոների արդյունահանման նպատակով երկրաբանական ուսումնասիրություն կատարելու համար՝ </w:t>
      </w:r>
      <w:r w:rsidR="00035C38">
        <w:rPr>
          <w:sz w:val="22"/>
          <w:szCs w:val="22"/>
          <w:lang w:val="hy-AM"/>
        </w:rPr>
        <w:t>6</w:t>
      </w:r>
      <w:r w:rsidRPr="00733324">
        <w:rPr>
          <w:sz w:val="22"/>
          <w:szCs w:val="22"/>
        </w:rPr>
        <w:t>,924հա մակերեսով տարածք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,,ԷՅԹԻ ԳՐՈՒՊ,, ՍՊԸ-ին հատկացնելու համայնքի ղեկավարի առաջարկությանը՝ կնքելով հողի սերվիտուտի պայմանագիր մեկ տարի ժամկետով, հետագայում այն երկարաձգելու հնարավորությամբ: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65"/>
      </w:tblGrid>
      <w:tr w:rsidR="006047B9" w:rsidRPr="00733324">
        <w:trPr>
          <w:divId w:val="26217720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26217720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11/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2137678533"/>
        <w:rPr>
          <w:sz w:val="22"/>
          <w:szCs w:val="22"/>
        </w:rPr>
      </w:pPr>
      <w:r w:rsidRPr="00733324">
        <w:rPr>
          <w:sz w:val="22"/>
          <w:szCs w:val="22"/>
        </w:rPr>
        <w:t>Լսեցին</w:t>
      </w:r>
      <w:r w:rsidRPr="00733324">
        <w:rPr>
          <w:sz w:val="22"/>
          <w:szCs w:val="22"/>
        </w:rPr>
        <w:br/>
      </w:r>
      <w:r w:rsidRPr="00733324">
        <w:rPr>
          <w:rStyle w:val="a5"/>
          <w:b/>
          <w:bCs/>
          <w:sz w:val="22"/>
          <w:szCs w:val="22"/>
        </w:rPr>
        <w:t xml:space="preserve">ՀԱՄԱՅՆՔԻ ԲՆԱԿԱՎԱՅՐԵՐՈՒՄ ԳՈՐԾՈՂ ՀԱՄԱՅՆՔԱՅԻՆ ԵՆԹԱԿԱՅՈՒԹՅԱՆ ԿԱԶՄԱԿԵՐՊՈՒԹՅՈՒՆՆԵՐԻ ԱՇԽԱՏԱԿԱԶՄԵՐԻ ՕՊՏԻՄԱԼԱՑՄԱՆ ԵՎ ՀԵՏԱԳԱ ԳՈՐԾՈՒՆԵՈՒԹՅԱՆ ՄԱՍԻՆ 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right"/>
        <w:divId w:val="2137678533"/>
        <w:rPr>
          <w:sz w:val="22"/>
          <w:szCs w:val="22"/>
        </w:rPr>
      </w:pPr>
      <w:r w:rsidRPr="00733324">
        <w:rPr>
          <w:rStyle w:val="a5"/>
          <w:b/>
          <w:bCs/>
          <w:sz w:val="22"/>
          <w:szCs w:val="22"/>
        </w:rPr>
        <w:t>/Զեկ. ԱՐԹՈՒՐ ՃԱՂԱՐՅԱՆ/</w:t>
      </w:r>
    </w:p>
    <w:p w:rsidR="00B66F5F" w:rsidRDefault="00941367" w:rsidP="00B66F5F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r w:rsidRPr="00733324">
        <w:rPr>
          <w:sz w:val="22"/>
          <w:szCs w:val="22"/>
        </w:rPr>
        <w:t xml:space="preserve">Համայնքի ավագանին նշում է, որ անհրեժեշտություն է առաջացել ուսումնասիրել համայնքի բնակավայրերում գործող համայնքային </w:t>
      </w:r>
      <w:proofErr w:type="gramStart"/>
      <w:r w:rsidR="00B66F5F" w:rsidRPr="00733324">
        <w:rPr>
          <w:sz w:val="22"/>
          <w:szCs w:val="22"/>
        </w:rPr>
        <w:t>ենթակայության</w:t>
      </w:r>
      <w:r w:rsidR="00B66F5F" w:rsidRPr="00733324">
        <w:rPr>
          <w:rFonts w:ascii="Calibri" w:hAnsi="Calibri" w:cs="Calibri"/>
          <w:sz w:val="22"/>
          <w:szCs w:val="22"/>
        </w:rPr>
        <w:t> </w:t>
      </w:r>
      <w:r w:rsidR="00B66F5F" w:rsidRPr="00733324">
        <w:rPr>
          <w:sz w:val="22"/>
          <w:szCs w:val="22"/>
        </w:rPr>
        <w:t xml:space="preserve"> կազմակերպությունների</w:t>
      </w:r>
      <w:proofErr w:type="gramEnd"/>
      <w:r w:rsidR="00B66F5F" w:rsidRPr="00733324">
        <w:rPr>
          <w:rFonts w:ascii="Calibri" w:hAnsi="Calibri" w:cs="Calibri"/>
          <w:sz w:val="22"/>
          <w:szCs w:val="22"/>
        </w:rPr>
        <w:t> </w:t>
      </w:r>
      <w:r w:rsidR="00B66F5F" w:rsidRPr="00733324">
        <w:rPr>
          <w:sz w:val="22"/>
          <w:szCs w:val="22"/>
        </w:rPr>
        <w:t>աշխատակազմերի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գործունեությունը և կատարել հաստիքացուցակների օպտիմալացում։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proofErr w:type="gramStart"/>
      <w:r w:rsidRPr="00733324">
        <w:rPr>
          <w:sz w:val="22"/>
          <w:szCs w:val="22"/>
        </w:rPr>
        <w:t>Ղեկավարվելով ,,Տեղական</w:t>
      </w:r>
      <w:proofErr w:type="gramEnd"/>
      <w:r w:rsidRPr="00733324">
        <w:rPr>
          <w:sz w:val="22"/>
          <w:szCs w:val="22"/>
        </w:rPr>
        <w:t xml:space="preserve"> ինքնակառավարման մասին,, ՀՀ օրենքի 18-րդ հոդվածի, 1-ին մասի 34-րդ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կետով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և համայնքի ավագանու կանոնադրությամբ</w:t>
      </w:r>
    </w:p>
    <w:p w:rsidR="006047B9" w:rsidRPr="00733324" w:rsidRDefault="006047B9" w:rsidP="00733324">
      <w:pPr>
        <w:spacing w:after="0" w:line="240" w:lineRule="auto"/>
        <w:divId w:val="2137678533"/>
        <w:rPr>
          <w:rFonts w:ascii="GHEA Grapalat" w:eastAsia="Times New Roman" w:hAnsi="GHEA Grapalat"/>
        </w:rPr>
      </w:pPr>
    </w:p>
    <w:p w:rsidR="006047B9" w:rsidRPr="00733324" w:rsidRDefault="00941367" w:rsidP="00733324">
      <w:pPr>
        <w:pStyle w:val="a3"/>
        <w:spacing w:before="0" w:beforeAutospacing="0" w:after="0" w:afterAutospacing="0"/>
        <w:divId w:val="2137678533"/>
        <w:rPr>
          <w:sz w:val="22"/>
          <w:szCs w:val="22"/>
        </w:rPr>
      </w:pPr>
      <w:r w:rsidRPr="00733324">
        <w:rPr>
          <w:rStyle w:val="a4"/>
          <w:i/>
          <w:iCs/>
          <w:sz w:val="22"/>
          <w:szCs w:val="22"/>
        </w:rPr>
        <w:t>Համայնքի ավագանին որոշում է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r w:rsidRPr="00733324">
        <w:rPr>
          <w:sz w:val="22"/>
          <w:szCs w:val="22"/>
        </w:rPr>
        <w:t>1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Տալ հավանություն համայնքի ղեկավարի առաջարկությանը՝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բնակավայրերում գործող համայնքային </w:t>
      </w:r>
      <w:proofErr w:type="gramStart"/>
      <w:r w:rsidRPr="00733324">
        <w:rPr>
          <w:sz w:val="22"/>
          <w:szCs w:val="22"/>
        </w:rPr>
        <w:t>ենթակայության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կազմակերպությունների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աշխատակազմերի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գործունեությունն ուսումնասիրելու և օպտիմալացնելու նպատակով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ստեղծել համայնքի ավագանու ժամանակավոր հանձնաժողով։</w:t>
      </w:r>
    </w:p>
    <w:p w:rsidR="006047B9" w:rsidRPr="00733324" w:rsidRDefault="00941367" w:rsidP="00733324">
      <w:pPr>
        <w:pStyle w:val="a3"/>
        <w:spacing w:before="0" w:beforeAutospacing="0" w:after="0" w:afterAutospacing="0"/>
        <w:jc w:val="both"/>
        <w:divId w:val="2137678533"/>
        <w:rPr>
          <w:sz w:val="22"/>
          <w:szCs w:val="22"/>
        </w:rPr>
      </w:pPr>
      <w:r w:rsidRPr="00733324">
        <w:rPr>
          <w:sz w:val="22"/>
          <w:szCs w:val="22"/>
        </w:rPr>
        <w:t>2</w:t>
      </w:r>
      <w:r w:rsidRPr="00733324">
        <w:rPr>
          <w:rFonts w:ascii="Cambria Math" w:hAnsi="Cambria Math" w:cs="Cambria Math"/>
          <w:sz w:val="22"/>
          <w:szCs w:val="22"/>
        </w:rPr>
        <w:t>․</w:t>
      </w:r>
      <w:r w:rsidRPr="00733324">
        <w:rPr>
          <w:sz w:val="22"/>
          <w:szCs w:val="22"/>
        </w:rPr>
        <w:t xml:space="preserve"> Հանձնարարել հանձնաժողովին մինչև ս/թ ապրիլի 29-ը ուսումնասիրել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բնակավայրերում գործող համայնքային </w:t>
      </w:r>
      <w:proofErr w:type="gramStart"/>
      <w:r w:rsidRPr="00733324">
        <w:rPr>
          <w:sz w:val="22"/>
          <w:szCs w:val="22"/>
        </w:rPr>
        <w:t>ենթակայության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կազմակերպությունների</w:t>
      </w:r>
      <w:proofErr w:type="gramEnd"/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աշխատակազմերի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 xml:space="preserve"> </w:t>
      </w: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sz w:val="22"/>
          <w:szCs w:val="22"/>
        </w:rPr>
        <w:t>գործունեությունը և ներկայացնել առաջարկություններ հաստիքացուցակների օպտիմալացման 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047B9" w:rsidRPr="00733324">
        <w:trPr>
          <w:divId w:val="2145386999"/>
          <w:tblCellSpacing w:w="15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lastRenderedPageBreak/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733324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2145386999"/>
        <w:rPr>
          <w:sz w:val="22"/>
          <w:szCs w:val="22"/>
        </w:rPr>
      </w:pPr>
      <w:r w:rsidRPr="00733324">
        <w:rPr>
          <w:sz w:val="22"/>
          <w:szCs w:val="22"/>
        </w:rPr>
        <w:t>Որոշումն ընդունված է. /կցվում է որոշում N 12/</w:t>
      </w:r>
    </w:p>
    <w:p w:rsidR="006047B9" w:rsidRPr="00733324" w:rsidRDefault="00941367" w:rsidP="00B66F5F">
      <w:pPr>
        <w:pStyle w:val="a3"/>
        <w:spacing w:before="0" w:beforeAutospacing="0" w:after="0" w:afterAutospacing="0" w:line="360" w:lineRule="auto"/>
        <w:divId w:val="1353997537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6047B9" w:rsidRPr="00733324">
        <w:trPr>
          <w:divId w:val="1353997537"/>
          <w:tblCellSpacing w:w="0" w:type="dxa"/>
        </w:trPr>
        <w:tc>
          <w:tcPr>
            <w:tcW w:w="450" w:type="dxa"/>
            <w:vAlign w:val="center"/>
            <w:hideMark/>
          </w:tcPr>
          <w:p w:rsidR="006047B9" w:rsidRPr="00733324" w:rsidRDefault="00941367" w:rsidP="00B66F5F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rFonts w:ascii="Calibri" w:hAnsi="Calibri" w:cs="Calibri"/>
                <w:sz w:val="22"/>
                <w:szCs w:val="22"/>
              </w:rPr>
              <w:t> </w:t>
            </w:r>
            <w:r w:rsidRPr="00733324">
              <w:rPr>
                <w:sz w:val="22"/>
                <w:szCs w:val="22"/>
              </w:rPr>
              <w:t>Ավագանու անդամներ</w:t>
            </w:r>
          </w:p>
        </w:tc>
      </w:tr>
      <w:tr w:rsidR="006047B9" w:rsidRPr="00733324">
        <w:trPr>
          <w:divId w:val="1353997537"/>
          <w:tblCellSpacing w:w="0" w:type="dxa"/>
        </w:trPr>
        <w:tc>
          <w:tcPr>
            <w:tcW w:w="0" w:type="auto"/>
            <w:vAlign w:val="center"/>
            <w:hideMark/>
          </w:tcPr>
          <w:p w:rsidR="006047B9" w:rsidRPr="00733324" w:rsidRDefault="00941367" w:rsidP="00B66F5F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47B9" w:rsidRPr="00733324" w:rsidRDefault="00941367" w:rsidP="00B66F5F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733324">
              <w:rPr>
                <w:rFonts w:ascii="Calibri" w:eastAsia="Times New Roman" w:hAnsi="Calibri" w:cs="Calibri"/>
              </w:rPr>
              <w:t> 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ԽԱՉԱՏՈՒՐ ԱԹԱԲԵԿՅԱՆ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ԱՐԳԻՇՏԻ ԱՄԻՐԽԱՆՅԱՆ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ՀԱՍՄԻԿ ԱՅՎԱԶՅԱՆ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ՄԵԴՈՐԱ ԱՍԻԼՅԱՆ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ԱՐՄԻՆԵ ԴՈՎԼԱԹԲԵԿՅԱՆ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ՌԱՉԻԿ ԵՊԻՍԿՈՊՈՍՅԱՆ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ԱՐՏԱԿ ԽԱՉԱՏՐՅԱՆ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ԿԱՐԵՆ ԾՈՎԱՆՅԱՆ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ԽԱՉԱՏՈՒՐ ՀԱՄԶՅԱՆ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ՄԱՆԵ ՂԱԶՈՒՄՅԱՆ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ՎԱՀԱՆ ՂԱԶՈՒՄՅԱՆ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ԱՐՄԱՆ ՂԱԼԹԱԽՉՅԱՆ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ԱՐԹՈՒՐ ՃԱՂԱՐՅԱՆ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ԱՆՈՒՇ ՄԵՀՐԱԲՅԱՆ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ՍՏԵՓԱՆ ՄԵՍՐՈՊՅԱՆ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ՄԵՍՐՈՊ ՄԽԻԹԱՐՅԱՆ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ԳԱԳԻԿ ՉԱՊՈՒԽՅԱՆ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ԶՈՅԱ ՊԵՏՐՈՍՅԱՆ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ՎԱՐԴԻԹԵՐ ՊՈՂՈՍՅԱՆ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ՆԱԻՐԻ ՋԱՆՎԵԼՅԱՆ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ՍՏԵՓԱՆ ՍԱՐՀԱՏՅԱՆ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ԱՐՏՅՈՄ ՎԱՐԴԱՆՅԱՆ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ՎԱՀԵ ՎԱՐՇԱՄՅԱՆ</w:t>
            </w:r>
          </w:p>
          <w:p w:rsidR="006047B9" w:rsidRPr="00733324" w:rsidRDefault="00941367" w:rsidP="00B66F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3324">
              <w:rPr>
                <w:sz w:val="22"/>
                <w:szCs w:val="22"/>
              </w:rPr>
              <w:t>ՆԱՆԵ ՎԻՐԱԲՅԱՆ</w:t>
            </w:r>
          </w:p>
        </w:tc>
      </w:tr>
    </w:tbl>
    <w:p w:rsidR="006047B9" w:rsidRPr="00733324" w:rsidRDefault="00941367" w:rsidP="00733324">
      <w:pPr>
        <w:pStyle w:val="a3"/>
        <w:spacing w:before="0" w:beforeAutospacing="0" w:after="0" w:afterAutospacing="0"/>
        <w:divId w:val="2073383067"/>
        <w:rPr>
          <w:sz w:val="22"/>
          <w:szCs w:val="22"/>
        </w:rPr>
      </w:pPr>
      <w:r w:rsidRPr="00733324">
        <w:rPr>
          <w:i/>
          <w:iCs/>
          <w:sz w:val="22"/>
          <w:szCs w:val="22"/>
        </w:rPr>
        <w:br/>
      </w:r>
      <w:r w:rsidRPr="00733324">
        <w:rPr>
          <w:rStyle w:val="a5"/>
          <w:sz w:val="22"/>
          <w:szCs w:val="22"/>
        </w:rPr>
        <w:t>ԻՋԵՎԱՆ ՀԱՄԱՅՆՔԻ ՂԵԿԱՎԱՐ</w:t>
      </w:r>
      <w:r w:rsidRPr="00733324">
        <w:rPr>
          <w:i/>
          <w:iCs/>
          <w:sz w:val="22"/>
          <w:szCs w:val="22"/>
        </w:rPr>
        <w:br/>
      </w:r>
      <w:r w:rsidRPr="00733324">
        <w:rPr>
          <w:sz w:val="22"/>
          <w:szCs w:val="22"/>
        </w:rPr>
        <w:br/>
        <w:t>ԱՐԹՈՒՐ ՃԱՂԱՐՅԱՆ________________</w:t>
      </w:r>
    </w:p>
    <w:p w:rsidR="006047B9" w:rsidRPr="00733324" w:rsidRDefault="00941367" w:rsidP="00733324">
      <w:pPr>
        <w:pStyle w:val="a3"/>
        <w:spacing w:before="0" w:beforeAutospacing="0" w:after="0" w:afterAutospacing="0"/>
        <w:divId w:val="1353997537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</w:p>
    <w:p w:rsidR="00941367" w:rsidRPr="00733324" w:rsidRDefault="00941367" w:rsidP="003B2098">
      <w:pPr>
        <w:pStyle w:val="a3"/>
        <w:spacing w:before="0" w:beforeAutospacing="0" w:after="0" w:afterAutospacing="0"/>
        <w:divId w:val="2006322125"/>
        <w:rPr>
          <w:sz w:val="22"/>
          <w:szCs w:val="22"/>
        </w:rPr>
      </w:pPr>
      <w:r w:rsidRPr="00733324">
        <w:rPr>
          <w:rFonts w:ascii="Calibri" w:hAnsi="Calibri" w:cs="Calibri"/>
          <w:sz w:val="22"/>
          <w:szCs w:val="22"/>
        </w:rPr>
        <w:t> </w:t>
      </w:r>
      <w:r w:rsidRPr="00733324">
        <w:rPr>
          <w:rStyle w:val="a5"/>
          <w:sz w:val="22"/>
          <w:szCs w:val="22"/>
        </w:rPr>
        <w:t>Նիստն արձանագրեց`</w:t>
      </w:r>
      <w:r w:rsidRPr="00733324">
        <w:rPr>
          <w:rFonts w:ascii="Calibri" w:hAnsi="Calibri" w:cs="Calibri"/>
          <w:sz w:val="22"/>
          <w:szCs w:val="22"/>
        </w:rPr>
        <w:t>  </w:t>
      </w:r>
      <w:r w:rsidRPr="00733324">
        <w:rPr>
          <w:sz w:val="22"/>
          <w:szCs w:val="22"/>
        </w:rPr>
        <w:t xml:space="preserve"> </w:t>
      </w:r>
      <w:r w:rsidR="00733324">
        <w:rPr>
          <w:sz w:val="22"/>
          <w:szCs w:val="22"/>
          <w:lang w:val="hy-AM"/>
        </w:rPr>
        <w:t>Բորիս Թանանյան</w:t>
      </w:r>
      <w:r w:rsidRPr="00733324">
        <w:rPr>
          <w:sz w:val="22"/>
          <w:szCs w:val="22"/>
        </w:rPr>
        <w:t>ը _______________________________</w:t>
      </w:r>
    </w:p>
    <w:sectPr w:rsidR="00941367" w:rsidRPr="00733324" w:rsidSect="004A5EF7">
      <w:pgSz w:w="11907" w:h="16839"/>
      <w:pgMar w:top="852" w:right="567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1AA"/>
    <w:rsid w:val="00035C38"/>
    <w:rsid w:val="00036356"/>
    <w:rsid w:val="003B2098"/>
    <w:rsid w:val="004A5EF7"/>
    <w:rsid w:val="006047B9"/>
    <w:rsid w:val="00733324"/>
    <w:rsid w:val="00941367"/>
    <w:rsid w:val="00A141AA"/>
    <w:rsid w:val="00B66F5F"/>
    <w:rsid w:val="00E01A9D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A0F"/>
  <w15:docId w15:val="{707F9D4B-A624-4FBB-9FE6-6E55C91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2498</Words>
  <Characters>14241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2022-01-25T13:28:00Z</cp:lastPrinted>
  <dcterms:created xsi:type="dcterms:W3CDTF">2022-01-17T05:30:00Z</dcterms:created>
  <dcterms:modified xsi:type="dcterms:W3CDTF">2022-03-14T10:31:00Z</dcterms:modified>
</cp:coreProperties>
</file>